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B" w:rsidRPr="00977CCB" w:rsidRDefault="00977CCB" w:rsidP="00977CC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7CCB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="00D93326">
        <w:rPr>
          <w:rFonts w:ascii="Times New Roman" w:hAnsi="Times New Roman"/>
          <w:b/>
          <w:caps/>
          <w:sz w:val="28"/>
          <w:szCs w:val="28"/>
        </w:rPr>
        <w:t>ГОРЬКОБАЛКОВСКОГО</w:t>
      </w:r>
      <w:r w:rsidRPr="00977CCB">
        <w:rPr>
          <w:rFonts w:ascii="Times New Roman" w:hAnsi="Times New Roman"/>
          <w:b/>
          <w:caps/>
          <w:sz w:val="28"/>
          <w:szCs w:val="28"/>
        </w:rPr>
        <w:t xml:space="preserve"> СЕЛЬСКОГО ПОСЕЛЕНИЯ НовопокровскОГО районА </w:t>
      </w:r>
    </w:p>
    <w:p w:rsidR="00977CCB" w:rsidRPr="00977CCB" w:rsidRDefault="00977CCB" w:rsidP="00977CCB">
      <w:pPr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977CCB">
        <w:rPr>
          <w:rFonts w:ascii="Times New Roman" w:hAnsi="Times New Roman"/>
          <w:b/>
          <w:caps/>
          <w:spacing w:val="40"/>
          <w:sz w:val="28"/>
          <w:szCs w:val="28"/>
        </w:rPr>
        <w:t>ПОСТАНОВЛЕНИЕ</w:t>
      </w:r>
    </w:p>
    <w:p w:rsidR="00977CCB" w:rsidRPr="00977CCB" w:rsidRDefault="00977CCB" w:rsidP="00977CCB">
      <w:pPr>
        <w:pStyle w:val="a8"/>
        <w:spacing w:line="240" w:lineRule="auto"/>
        <w:jc w:val="both"/>
        <w:rPr>
          <w:b/>
          <w:bCs/>
        </w:rPr>
      </w:pPr>
    </w:p>
    <w:p w:rsidR="00977CCB" w:rsidRPr="00977CCB" w:rsidRDefault="00BC7377" w:rsidP="00977CCB">
      <w:pPr>
        <w:pStyle w:val="a8"/>
        <w:spacing w:line="240" w:lineRule="auto"/>
        <w:jc w:val="both"/>
      </w:pPr>
      <w:r>
        <w:t>О</w:t>
      </w:r>
      <w:r w:rsidR="00D93326">
        <w:t>т</w:t>
      </w:r>
      <w:r>
        <w:t xml:space="preserve"> 02.11.2017</w:t>
      </w:r>
      <w:r w:rsidR="00977CCB" w:rsidRPr="00977CCB">
        <w:t xml:space="preserve">                                                </w:t>
      </w:r>
      <w:r w:rsidR="00D93326">
        <w:t xml:space="preserve">               </w:t>
      </w:r>
      <w:r>
        <w:t xml:space="preserve">   </w:t>
      </w:r>
      <w:r w:rsidR="00977CCB" w:rsidRPr="00977CCB">
        <w:t xml:space="preserve">  </w:t>
      </w:r>
      <w:r>
        <w:t xml:space="preserve">               </w:t>
      </w:r>
      <w:r w:rsidR="00977CCB" w:rsidRPr="00977CCB">
        <w:t xml:space="preserve">№ </w:t>
      </w:r>
      <w:r>
        <w:t>57</w:t>
      </w:r>
    </w:p>
    <w:p w:rsidR="00977CCB" w:rsidRPr="00977CCB" w:rsidRDefault="00977CCB" w:rsidP="00977CCB">
      <w:pPr>
        <w:pStyle w:val="a8"/>
        <w:spacing w:line="240" w:lineRule="auto"/>
      </w:pPr>
      <w:proofErr w:type="gramStart"/>
      <w:r w:rsidRPr="00977CCB">
        <w:t>с</w:t>
      </w:r>
      <w:proofErr w:type="gramEnd"/>
      <w:r w:rsidR="00D93326">
        <w:t>.</w:t>
      </w:r>
      <w:r w:rsidRPr="00977CCB">
        <w:t xml:space="preserve"> </w:t>
      </w:r>
      <w:r w:rsidR="00D93326">
        <w:t>Горькая Балка</w:t>
      </w: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326" w:rsidRPr="00FA6717" w:rsidRDefault="00D93326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CCB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заключения </w:t>
      </w:r>
    </w:p>
    <w:p w:rsidR="00977CCB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специального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нвестиционного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>контракта</w:t>
      </w:r>
      <w:r w:rsidR="000C7572">
        <w:rPr>
          <w:rFonts w:ascii="Times New Roman" w:hAnsi="Times New Roman"/>
          <w:b/>
          <w:bCs/>
          <w:sz w:val="28"/>
          <w:szCs w:val="28"/>
          <w:lang w:eastAsia="ru-RU"/>
        </w:rPr>
        <w:t>, Пол</w:t>
      </w:r>
      <w:r w:rsidR="00D93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ожения об Инвестиционном совете, </w:t>
      </w:r>
      <w:r w:rsidR="000C7572">
        <w:rPr>
          <w:rFonts w:ascii="Times New Roman" w:hAnsi="Times New Roman"/>
          <w:b/>
          <w:bCs/>
          <w:sz w:val="28"/>
          <w:szCs w:val="28"/>
          <w:lang w:eastAsia="ru-RU"/>
        </w:rPr>
        <w:t>состава Инвестиционного совета</w:t>
      </w:r>
      <w:r w:rsidR="00977C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F526C" w:rsidRDefault="00D93326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Горькобалковского</w:t>
      </w:r>
      <w:r w:rsidR="00977C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0C75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Новопокровского района</w:t>
      </w:r>
    </w:p>
    <w:p w:rsidR="005F526C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26" w:rsidRPr="00FB4D7B" w:rsidRDefault="00D93326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26" w:rsidRDefault="005F526C" w:rsidP="00D93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14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>от 31.12.2014</w:t>
      </w:r>
      <w:r w:rsidR="00D93326">
        <w:rPr>
          <w:rFonts w:ascii="Times New Roman" w:hAnsi="Times New Roman"/>
          <w:color w:val="000000"/>
          <w:sz w:val="28"/>
          <w:szCs w:val="28"/>
          <w:lang w:eastAsia="ar-SA"/>
        </w:rPr>
        <w:t>года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N 488-ФЗ</w:t>
      </w:r>
      <w:r w:rsidRPr="00CE421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E7149">
        <w:rPr>
          <w:rFonts w:ascii="Times New Roman" w:hAnsi="Times New Roman"/>
          <w:sz w:val="28"/>
          <w:szCs w:val="28"/>
          <w:lang w:eastAsia="ru-RU"/>
        </w:rPr>
        <w:t>"О промышленной политике в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D250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326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D93326">
        <w:rPr>
          <w:rFonts w:ascii="Times New Roman" w:hAnsi="Times New Roman"/>
          <w:sz w:val="28"/>
          <w:szCs w:val="28"/>
          <w:lang w:eastAsia="ru-RU"/>
        </w:rPr>
        <w:t>Новопокровского района</w:t>
      </w:r>
    </w:p>
    <w:p w:rsidR="005F526C" w:rsidRPr="00DE7149" w:rsidRDefault="005F526C" w:rsidP="00D933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5F526C" w:rsidRPr="00977CCB" w:rsidRDefault="00D93326" w:rsidP="00D933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заключения специального инвестиционного контракта </w:t>
      </w:r>
      <w:r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572">
        <w:rPr>
          <w:rFonts w:ascii="Times New Roman" w:hAnsi="Times New Roman"/>
          <w:sz w:val="28"/>
          <w:szCs w:val="28"/>
          <w:lang w:eastAsia="ru-RU"/>
        </w:rPr>
        <w:t>№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>.</w:t>
      </w:r>
    </w:p>
    <w:p w:rsidR="00D93326" w:rsidRDefault="00D93326" w:rsidP="00D9332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</w:t>
      </w:r>
      <w:r w:rsidR="00507AB2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оложение об Инвестиционном совете </w:t>
      </w:r>
      <w:r>
        <w:rPr>
          <w:rFonts w:ascii="Times New Roman" w:hAnsi="Times New Roman"/>
          <w:sz w:val="28"/>
          <w:szCs w:val="28"/>
          <w:lang w:eastAsia="ru-RU"/>
        </w:rPr>
        <w:t>Горькобалковского</w:t>
      </w:r>
    </w:p>
    <w:p w:rsidR="005F526C" w:rsidRPr="00977CCB" w:rsidRDefault="000C7572" w:rsidP="00D9332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Новопокровского района  </w:t>
      </w:r>
      <w:r w:rsidR="00D93326">
        <w:rPr>
          <w:rFonts w:ascii="Times New Roman" w:hAnsi="Times New Roman"/>
          <w:sz w:val="28"/>
          <w:szCs w:val="28"/>
          <w:lang w:eastAsia="ru-RU"/>
        </w:rPr>
        <w:t>(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приложени</w:t>
      </w:r>
      <w:r w:rsidR="00D93326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№2</w:t>
      </w:r>
      <w:r w:rsidR="00D93326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5F526C" w:rsidRPr="00977CCB" w:rsidRDefault="00D93326" w:rsidP="00D9332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 состав  Инвестиционного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Горькобалковского 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Новопокровского района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№3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="005F526C" w:rsidRPr="00977CC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5F526C" w:rsidRDefault="00D93326" w:rsidP="00D933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C7572">
        <w:rPr>
          <w:rFonts w:ascii="Times New Roman" w:hAnsi="Times New Roman"/>
          <w:sz w:val="28"/>
          <w:szCs w:val="28"/>
          <w:lang w:eastAsia="ru-RU"/>
        </w:rPr>
        <w:t>4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526C" w:rsidRPr="00977C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977CCB" w:rsidRDefault="00D93326" w:rsidP="00D93326">
      <w:pPr>
        <w:shd w:val="clear" w:color="auto" w:fill="FFFFFF"/>
        <w:tabs>
          <w:tab w:val="left" w:pos="870"/>
          <w:tab w:val="left" w:pos="112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</w:t>
      </w:r>
      <w:r w:rsidR="000C7572">
        <w:rPr>
          <w:rFonts w:ascii="Times New Roman" w:hAnsi="Times New Roman"/>
          <w:color w:val="000000"/>
          <w:spacing w:val="3"/>
          <w:sz w:val="28"/>
          <w:szCs w:val="28"/>
        </w:rPr>
        <w:t xml:space="preserve"> 5</w:t>
      </w:r>
      <w:r w:rsidR="00977CCB" w:rsidRPr="00977CC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77CCB" w:rsidRPr="00977CCB">
        <w:rPr>
          <w:rFonts w:ascii="Times New Roman" w:hAnsi="Times New Roman"/>
          <w:color w:val="000000"/>
          <w:spacing w:val="3"/>
          <w:sz w:val="28"/>
          <w:szCs w:val="28"/>
        </w:rPr>
        <w:t>Постановление вступает в силу со дня его обнародования.</w:t>
      </w:r>
    </w:p>
    <w:p w:rsidR="00D93326" w:rsidRDefault="00D93326" w:rsidP="00D93326">
      <w:pPr>
        <w:shd w:val="clear" w:color="auto" w:fill="FFFFFF"/>
        <w:tabs>
          <w:tab w:val="left" w:pos="870"/>
          <w:tab w:val="left" w:pos="112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93326" w:rsidRPr="00977CCB" w:rsidRDefault="00D93326" w:rsidP="00D93326">
      <w:pPr>
        <w:shd w:val="clear" w:color="auto" w:fill="FFFFFF"/>
        <w:tabs>
          <w:tab w:val="left" w:pos="870"/>
          <w:tab w:val="left" w:pos="112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77CCB" w:rsidRPr="00977CCB" w:rsidRDefault="00977CCB" w:rsidP="00D93326">
      <w:pPr>
        <w:shd w:val="clear" w:color="auto" w:fill="FFFFFF"/>
        <w:tabs>
          <w:tab w:val="left" w:pos="112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93326" w:rsidRDefault="00977CCB" w:rsidP="00D93326">
      <w:pPr>
        <w:spacing w:after="0"/>
        <w:rPr>
          <w:rFonts w:ascii="Times New Roman" w:hAnsi="Times New Roman"/>
          <w:sz w:val="28"/>
          <w:szCs w:val="28"/>
        </w:rPr>
      </w:pPr>
      <w:r w:rsidRPr="000C7572">
        <w:rPr>
          <w:rFonts w:ascii="Times New Roman" w:hAnsi="Times New Roman"/>
          <w:sz w:val="28"/>
          <w:szCs w:val="28"/>
        </w:rPr>
        <w:t xml:space="preserve">Глава </w:t>
      </w:r>
      <w:r w:rsidR="00D93326">
        <w:rPr>
          <w:rFonts w:ascii="Times New Roman" w:hAnsi="Times New Roman"/>
          <w:sz w:val="28"/>
          <w:szCs w:val="28"/>
        </w:rPr>
        <w:t>Горькобалковского</w:t>
      </w:r>
      <w:r w:rsidRPr="000C75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7CCB" w:rsidRPr="000C7572" w:rsidRDefault="00D93326" w:rsidP="00D933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</w:t>
      </w:r>
      <w:r w:rsidR="00977CCB" w:rsidRPr="000C757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77CCB" w:rsidRPr="000C757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Н.И. Коротков</w:t>
      </w: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26C" w:rsidRPr="00DE7149" w:rsidRDefault="005F526C" w:rsidP="0055651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0C7572" w:rsidRPr="000C7572" w:rsidRDefault="005F526C" w:rsidP="000C7572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0C75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0C7572"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 w:rsidR="000C7572">
        <w:rPr>
          <w:rFonts w:ascii="Times New Roman" w:hAnsi="Times New Roman"/>
          <w:spacing w:val="-4"/>
          <w:sz w:val="28"/>
          <w:szCs w:val="28"/>
        </w:rPr>
        <w:t xml:space="preserve"> № 1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  <w:r w:rsidR="00D93326">
        <w:rPr>
          <w:rFonts w:ascii="Times New Roman" w:hAnsi="Times New Roman"/>
          <w:sz w:val="28"/>
          <w:szCs w:val="28"/>
        </w:rPr>
        <w:t>О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93326">
        <w:rPr>
          <w:rFonts w:ascii="Times New Roman" w:hAnsi="Times New Roman"/>
          <w:sz w:val="28"/>
          <w:szCs w:val="28"/>
        </w:rPr>
        <w:t>Горькобалковского</w:t>
      </w:r>
      <w:r w:rsidRPr="000C7572">
        <w:rPr>
          <w:rFonts w:ascii="Times New Roman" w:hAnsi="Times New Roman"/>
          <w:sz w:val="28"/>
          <w:szCs w:val="28"/>
        </w:rPr>
        <w:t xml:space="preserve">  сельского 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0C7572" w:rsidRP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 xml:space="preserve">от  </w:t>
      </w:r>
      <w:r w:rsidR="00BC7377">
        <w:rPr>
          <w:rFonts w:ascii="Times New Roman" w:hAnsi="Times New Roman"/>
          <w:spacing w:val="-6"/>
          <w:sz w:val="28"/>
          <w:szCs w:val="28"/>
        </w:rPr>
        <w:t>02.11.2017</w:t>
      </w:r>
      <w:r w:rsidR="00D93326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0C7572">
        <w:rPr>
          <w:rFonts w:ascii="Times New Roman" w:hAnsi="Times New Roman"/>
          <w:sz w:val="28"/>
          <w:szCs w:val="28"/>
        </w:rPr>
        <w:t xml:space="preserve">  №</w:t>
      </w:r>
      <w:r w:rsidR="00D93326">
        <w:rPr>
          <w:rFonts w:ascii="Times New Roman" w:hAnsi="Times New Roman"/>
          <w:sz w:val="28"/>
          <w:szCs w:val="28"/>
        </w:rPr>
        <w:t xml:space="preserve">  </w:t>
      </w:r>
      <w:r w:rsidR="00BC7377">
        <w:rPr>
          <w:rFonts w:ascii="Times New Roman" w:hAnsi="Times New Roman"/>
          <w:sz w:val="28"/>
          <w:szCs w:val="28"/>
        </w:rPr>
        <w:t>57</w:t>
      </w:r>
      <w:r w:rsidR="00D93326">
        <w:rPr>
          <w:rFonts w:ascii="Times New Roman" w:hAnsi="Times New Roman"/>
          <w:sz w:val="28"/>
          <w:szCs w:val="28"/>
        </w:rPr>
        <w:t xml:space="preserve">          </w:t>
      </w:r>
    </w:p>
    <w:p w:rsidR="005F526C" w:rsidRDefault="005F526C" w:rsidP="000C7572">
      <w:pPr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526C" w:rsidRDefault="005F526C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7572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0C7572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:rsidR="005F526C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326">
        <w:rPr>
          <w:rFonts w:ascii="Times New Roman" w:hAnsi="Times New Roman"/>
          <w:b/>
          <w:sz w:val="28"/>
          <w:szCs w:val="28"/>
          <w:lang w:eastAsia="ru-RU"/>
        </w:rPr>
        <w:t>Горькобалковского</w:t>
      </w:r>
      <w:r w:rsidRPr="000C757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0C7572" w:rsidRPr="00FA6717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 заключения специального инвестиционного контракта </w:t>
      </w:r>
      <w:r w:rsidR="00D93326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 (далее - Порядок)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2014 г</w:t>
        </w:r>
        <w:r w:rsidR="00725766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 № 488-ФЗ "О промышленной политике в Российской Федерации" и определяет порядок заключения специального инвестиционного контракта  </w:t>
      </w:r>
      <w:r w:rsidR="00D93326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  (далее - специальный инвестиционный контракт) </w:t>
      </w:r>
      <w:r w:rsidRPr="00FA6717">
        <w:rPr>
          <w:rFonts w:ascii="Times New Roman" w:hAnsi="Times New Roman"/>
          <w:sz w:val="28"/>
          <w:szCs w:val="28"/>
          <w:lang w:eastAsia="ru-RU"/>
        </w:rPr>
        <w:t>в целях предоставления инвестору отдельных мер стимулирования деятельности в сфере промышленности, осуществляемые за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счет средств бюджета </w:t>
      </w:r>
      <w:r w:rsidR="00D93326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 (далее - </w:t>
      </w:r>
      <w:r w:rsidRPr="00FA6717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25766">
        <w:rPr>
          <w:rFonts w:ascii="Times New Roman" w:hAnsi="Times New Roman"/>
          <w:sz w:val="28"/>
          <w:szCs w:val="28"/>
          <w:lang w:eastAsia="ru-RU"/>
        </w:rPr>
        <w:t>)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 xml:space="preserve">2.Специальный инвестиционный контракт заключается от имени поселения Администрацией </w:t>
      </w:r>
      <w:r w:rsidR="00D93326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725766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FA6717">
        <w:rPr>
          <w:rFonts w:ascii="Times New Roman" w:hAnsi="Times New Roman"/>
          <w:sz w:val="28"/>
          <w:szCs w:val="28"/>
          <w:lang w:eastAsia="ru-RU"/>
        </w:rPr>
        <w:t>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поселения (далее также – инвестор, привлеченное лицо, инвестиционный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проект соответственно).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3.Рассмотрение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поселения.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4.Специальный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5.Типовая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 xml:space="preserve">2015 </w:t>
        </w:r>
        <w:r w:rsidRPr="00FA6717">
          <w:rPr>
            <w:rFonts w:ascii="Times New Roman" w:hAnsi="Times New Roman"/>
            <w:sz w:val="28"/>
            <w:szCs w:val="28"/>
            <w:lang w:eastAsia="ru-RU"/>
          </w:rPr>
          <w:lastRenderedPageBreak/>
          <w:t>г</w:t>
        </w:r>
        <w:r w:rsidR="00725766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 № 708 "О специальных инвестиционных контрактах для отдельных отраслей промышленности".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6.Специальный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не более 10 лет.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7.Для заключения специального инвестиционного контракта потенциальный инвестор и (или) привлеченное лицо (далее также – претендент) представляет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5766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="00725766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725766"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заявление по форме согласно приложению к настоящему Порядку с приложением: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3)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предлагаемого перечня обязательств потенциального инвестора и (или) привлеченного лица (при наличии);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4)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бизнес-плана, содержащего сведения: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перечне мероприятий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об объеме инвестиций в инвестиционный проект и сроках окупаемости;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финансовый план;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перечень планируемых к внедрению наилучших доступных технологий, предусмотренных Федеральным</w:t>
      </w:r>
      <w:r w:rsidRPr="0072576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72576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  <w:r w:rsidR="00371D69">
          <w:rPr>
            <w:rFonts w:ascii="Times New Roman" w:hAnsi="Times New Roman"/>
            <w:sz w:val="28"/>
            <w:szCs w:val="28"/>
            <w:lang w:eastAsia="ru-RU"/>
          </w:rPr>
          <w:t xml:space="preserve">ода 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№ 7-ФЗ "Об охране окружающей среды" (в случае их внедрения);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иные показатели, характеризующие выполнение инвестором принятых обязательств.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В случае участия привлеченного лица в заключени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8.Для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пункте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на разработку проектной документации;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8.1. Подтверждающими документами, предусмотренными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пунктом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пункте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>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6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  <w:r w:rsidR="00371D69">
          <w:rPr>
            <w:rFonts w:ascii="Times New Roman" w:hAnsi="Times New Roman"/>
            <w:sz w:val="28"/>
            <w:szCs w:val="28"/>
            <w:lang w:eastAsia="ru-RU"/>
          </w:rPr>
          <w:t xml:space="preserve">ода 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 № 7-ФЗ "Об охране окружающей среды":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план мероприятий по охране окружающей среды, согласованный министерством природных ресурсов </w:t>
      </w:r>
      <w:r w:rsidR="009A62CA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(для объектов II и III категории);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7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9A62CA">
        <w:rPr>
          <w:rFonts w:ascii="Times New Roman" w:hAnsi="Times New Roman"/>
          <w:sz w:val="28"/>
          <w:szCs w:val="28"/>
          <w:lang w:eastAsia="ru-RU"/>
        </w:rPr>
        <w:t>пункте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>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договора (договоров) о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11.Секретарь Инвестиционного совета регистрирует поступившее заявление и в течение пяти рабочих дней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11.1.В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заявки направляет представленные документы в Администрацию  поселения уполномоченному специалисту администрации.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 Уполномоченный специалист Администрации  сельского поселения, в течение 20 рабочих дней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11.3.1. Рассматрива</w:t>
      </w:r>
      <w:r w:rsidR="009A62CA">
        <w:rPr>
          <w:rFonts w:ascii="Times New Roman" w:hAnsi="Times New Roman"/>
          <w:sz w:val="28"/>
          <w:szCs w:val="28"/>
          <w:lang w:eastAsia="ru-RU"/>
        </w:rPr>
        <w:t>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т в пределах своей компетенции полученные документы на предмет: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</w:t>
      </w:r>
      <w:r w:rsidR="009A62CA">
        <w:rPr>
          <w:rFonts w:ascii="Times New Roman" w:hAnsi="Times New Roman"/>
          <w:sz w:val="28"/>
          <w:szCs w:val="28"/>
          <w:lang w:eastAsia="ru-RU"/>
        </w:rPr>
        <w:t>;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реализуемости финансового плана;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соответствия инвестиционного проекта целям, указанным в пункте 1 настоящег</w:t>
      </w:r>
      <w:r w:rsidR="009A62CA">
        <w:rPr>
          <w:rFonts w:ascii="Times New Roman" w:hAnsi="Times New Roman"/>
          <w:sz w:val="28"/>
          <w:szCs w:val="28"/>
          <w:lang w:eastAsia="ru-RU"/>
        </w:rPr>
        <w:t>о Порядка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соответствие указанных претендентом мер стимулирования муниципальным правовым актам: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11.3.2.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Готов</w:t>
      </w:r>
      <w:r w:rsidR="009A62CA">
        <w:rPr>
          <w:rFonts w:ascii="Times New Roman" w:hAnsi="Times New Roman"/>
          <w:sz w:val="28"/>
          <w:szCs w:val="28"/>
          <w:lang w:eastAsia="ru-RU"/>
        </w:rPr>
        <w:t>и</w:t>
      </w:r>
      <w:r w:rsidRPr="00FA6717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</w:t>
      </w:r>
      <w:r w:rsidR="009A62CA"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11.4. Секретарь Совета в течение 60 рабочих дней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перечень мер стимулирования, осуществляемых в отношении инвестора и (или) привлеченного лица;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срок действия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6) перечень мероприятий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7) объем инвестиций в инвестиционный проект;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9)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информация об организационной и технологической реализуемости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10)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сведения о реализуемости финансового плана;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11)</w:t>
      </w:r>
      <w:r w:rsidR="00371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сведения о влиянии инвестиционного проекта на экологическую обстановку в поселении (муниципальном образовании);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К сводному заключению прилагаются заключение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дминистрации поселения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</w:t>
      </w: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претендентом характеристики инвестиционного проекта, указанные в подпункте 3 пункта 7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11.6.Вопрос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1) инвестиционный проект не соответствует целям, указанным в пункте </w:t>
      </w:r>
      <w:hyperlink r:id="rId8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представленные инвестором заявление и документы не соответствуют </w:t>
      </w:r>
      <w:r w:rsidRPr="009A62CA">
        <w:rPr>
          <w:rFonts w:ascii="Times New Roman" w:hAnsi="Times New Roman"/>
          <w:sz w:val="28"/>
          <w:szCs w:val="28"/>
          <w:lang w:eastAsia="ru-RU"/>
        </w:rPr>
        <w:t>пунктам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7 - 10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13. Решение Совета оформляется протоколом заседания Совета </w:t>
      </w:r>
      <w:r w:rsidR="009A62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A6717">
        <w:rPr>
          <w:rFonts w:ascii="Times New Roman" w:hAnsi="Times New Roman"/>
          <w:sz w:val="28"/>
          <w:szCs w:val="28"/>
          <w:lang w:eastAsia="ru-RU"/>
        </w:rPr>
        <w:t>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FA6717">
        <w:rPr>
          <w:rFonts w:ascii="Times New Roman" w:hAnsi="Times New Roman"/>
          <w:sz w:val="28"/>
          <w:szCs w:val="28"/>
          <w:lang w:eastAsia="ru-RU"/>
        </w:rPr>
        <w:t>Совет</w:t>
      </w:r>
      <w:proofErr w:type="gram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поселения, а в случае осуществления в отношении инвестора и (или) привлеченного лица мер </w:t>
      </w: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стимулирования, предусмотренных муниципальными правовыми актами,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поселения подписывает специальный инвестиционный контракт.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18. Экземпляры подписанного всеми участниками специального инвестиционного контракта передаются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дминистрацией поселения указанным участникам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</w:t>
      </w:r>
    </w:p>
    <w:p w:rsidR="005F526C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Порядку </w:t>
      </w:r>
    </w:p>
    <w:p w:rsidR="005F526C" w:rsidRPr="00FA6717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заключения специального инвестиционного   контракта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="00371D69">
        <w:rPr>
          <w:rFonts w:ascii="Times New Roman" w:hAnsi="Times New Roman"/>
          <w:color w:val="000000"/>
          <w:sz w:val="28"/>
          <w:szCs w:val="28"/>
          <w:lang w:eastAsia="ar-SA"/>
        </w:rPr>
        <w:t>Горькобалковского</w:t>
      </w:r>
      <w:r w:rsidR="009A62C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ЗАЯВКА НА УЧАСТИЕ В ОТБОРЕ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(наименование инвестиционного проекта)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Наименование юридического лица (индивидуального предпринимателя) 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   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Адрес 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Тел./факс ____________________________________________________________</w:t>
      </w:r>
      <w:r w:rsidR="00371D69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Идентификационный номер (ИНН) ___________________________________________________________</w:t>
      </w:r>
      <w:r w:rsidR="00371D69">
        <w:rPr>
          <w:rFonts w:ascii="Times New Roman" w:hAnsi="Times New Roman"/>
          <w:color w:val="000000"/>
          <w:sz w:val="26"/>
          <w:szCs w:val="26"/>
          <w:lang w:eastAsia="ar-SA"/>
        </w:rPr>
        <w:t>______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Наименование, местонахождение объекта 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Краткое описание инвестиционного проекта___________________________________________________________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Характеристики инвестиционного проекта 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Начало реализации инвестиционного проекта 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Дата ввода объекта в эксплуатацию 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Срок окупаемости проекта 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Инвестиционные вложения 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Источники финансирования: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собственные средства претендента 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заемные средства 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- средства государственной поддержки 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иные привлекаемые заемные средства _________________________________________________________________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Вид запрашиваемой финансовой поддержки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инвестиционной деятельности: __________________________________________________________________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Руководитель __________________ __________________</w:t>
      </w:r>
      <w:r w:rsidR="00357C31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                                (подпись)            (И.О.Ф.)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(дата)</w:t>
      </w: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07AB2" w:rsidRPr="000C7572" w:rsidRDefault="005F526C" w:rsidP="00507AB2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="00507AB2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507AB2"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 w:rsidR="00507AB2">
        <w:rPr>
          <w:rFonts w:ascii="Times New Roman" w:hAnsi="Times New Roman"/>
          <w:spacing w:val="-4"/>
          <w:sz w:val="28"/>
          <w:szCs w:val="28"/>
        </w:rPr>
        <w:t xml:space="preserve"> № 2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57C31">
        <w:rPr>
          <w:rFonts w:ascii="Times New Roman" w:hAnsi="Times New Roman"/>
          <w:sz w:val="28"/>
          <w:szCs w:val="28"/>
        </w:rPr>
        <w:t>Горькобалковского</w:t>
      </w:r>
      <w:r w:rsidRPr="000C7572">
        <w:rPr>
          <w:rFonts w:ascii="Times New Roman" w:hAnsi="Times New Roman"/>
          <w:sz w:val="28"/>
          <w:szCs w:val="28"/>
        </w:rPr>
        <w:t xml:space="preserve"> сельского 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507AB2" w:rsidRPr="000C757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 xml:space="preserve">от  </w:t>
      </w:r>
      <w:r w:rsidR="00357C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7377">
        <w:rPr>
          <w:rFonts w:ascii="Times New Roman" w:hAnsi="Times New Roman"/>
          <w:spacing w:val="-6"/>
          <w:sz w:val="28"/>
          <w:szCs w:val="28"/>
        </w:rPr>
        <w:t>02.11.2017</w:t>
      </w:r>
      <w:r w:rsidR="00357C31"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0C7572">
        <w:rPr>
          <w:rFonts w:ascii="Times New Roman" w:hAnsi="Times New Roman"/>
          <w:sz w:val="28"/>
          <w:szCs w:val="28"/>
        </w:rPr>
        <w:t xml:space="preserve">  №</w:t>
      </w:r>
      <w:r w:rsidR="00357C31">
        <w:rPr>
          <w:rFonts w:ascii="Times New Roman" w:hAnsi="Times New Roman"/>
          <w:sz w:val="28"/>
          <w:szCs w:val="28"/>
        </w:rPr>
        <w:t xml:space="preserve"> </w:t>
      </w:r>
      <w:r w:rsidR="00BC7377">
        <w:rPr>
          <w:rFonts w:ascii="Times New Roman" w:hAnsi="Times New Roman"/>
          <w:sz w:val="28"/>
          <w:szCs w:val="28"/>
        </w:rPr>
        <w:t>57</w:t>
      </w:r>
      <w:r w:rsidR="00357C31">
        <w:rPr>
          <w:rFonts w:ascii="Times New Roman" w:hAnsi="Times New Roman"/>
          <w:sz w:val="28"/>
          <w:szCs w:val="28"/>
        </w:rPr>
        <w:t xml:space="preserve"> </w:t>
      </w:r>
    </w:p>
    <w:p w:rsidR="005F526C" w:rsidRPr="00FA6717" w:rsidRDefault="005F526C" w:rsidP="00224773">
      <w:pPr>
        <w:shd w:val="clear" w:color="auto" w:fill="FFFFFF"/>
        <w:suppressAutoHyphens/>
        <w:spacing w:before="100" w:after="100" w:line="100" w:lineRule="atLeast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07AB2" w:rsidRPr="00507AB2" w:rsidRDefault="00507AB2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07AB2">
        <w:rPr>
          <w:rFonts w:ascii="Times New Roman" w:hAnsi="Times New Roman"/>
          <w:b/>
          <w:color w:val="000000"/>
          <w:sz w:val="28"/>
          <w:szCs w:val="28"/>
          <w:lang w:eastAsia="ar-SA"/>
        </w:rPr>
        <w:t>Положение</w:t>
      </w:r>
    </w:p>
    <w:p w:rsidR="00507AB2" w:rsidRPr="00507AB2" w:rsidRDefault="00507AB2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07AB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об Инвестиционном совете </w:t>
      </w:r>
      <w:r w:rsidR="00357C31">
        <w:rPr>
          <w:rFonts w:ascii="Times New Roman" w:hAnsi="Times New Roman"/>
          <w:b/>
          <w:sz w:val="28"/>
          <w:szCs w:val="28"/>
          <w:lang w:eastAsia="ru-RU"/>
        </w:rPr>
        <w:t>Горькобалковског</w:t>
      </w:r>
      <w:r w:rsidRPr="00507AB2">
        <w:rPr>
          <w:rFonts w:ascii="Times New Roman" w:hAnsi="Times New Roman"/>
          <w:b/>
          <w:sz w:val="28"/>
          <w:szCs w:val="28"/>
          <w:lang w:eastAsia="ru-RU"/>
        </w:rPr>
        <w:t xml:space="preserve">о сельского поселения Новопокровского района  </w:t>
      </w:r>
    </w:p>
    <w:p w:rsidR="005F526C" w:rsidRPr="00224773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>1. Общие положения</w:t>
      </w:r>
    </w:p>
    <w:p w:rsidR="005F526C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color w:val="2D2D2D"/>
          <w:spacing w:val="2"/>
          <w:sz w:val="28"/>
          <w:szCs w:val="28"/>
        </w:rPr>
        <w:t>1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.1.Инвестиционный совет </w:t>
      </w:r>
      <w:r w:rsidR="00357C31">
        <w:rPr>
          <w:rFonts w:ascii="Times New Roman" w:hAnsi="Times New Roman"/>
          <w:spacing w:val="2"/>
          <w:sz w:val="28"/>
          <w:szCs w:val="28"/>
        </w:rPr>
        <w:t>Горькобалковского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="00507AB2">
        <w:rPr>
          <w:rFonts w:ascii="Times New Roman" w:hAnsi="Times New Roman"/>
          <w:spacing w:val="2"/>
          <w:sz w:val="28"/>
          <w:szCs w:val="28"/>
        </w:rPr>
        <w:t>Новопокровского района</w:t>
      </w:r>
      <w:r w:rsidR="00357C3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AB2" w:rsidRPr="00507AB2">
        <w:rPr>
          <w:rFonts w:ascii="Times New Roman" w:hAnsi="Times New Roman"/>
          <w:spacing w:val="2"/>
          <w:sz w:val="28"/>
          <w:szCs w:val="28"/>
        </w:rPr>
        <w:t>(</w:t>
      </w:r>
      <w:r w:rsidR="00507AB2">
        <w:rPr>
          <w:rFonts w:ascii="Times New Roman" w:hAnsi="Times New Roman"/>
          <w:spacing w:val="2"/>
          <w:sz w:val="28"/>
          <w:szCs w:val="28"/>
        </w:rPr>
        <w:t>далее -</w:t>
      </w:r>
      <w:r w:rsidR="00507AB2" w:rsidRPr="00507AB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AB2" w:rsidRPr="00FA6717">
        <w:rPr>
          <w:rFonts w:ascii="Times New Roman" w:hAnsi="Times New Roman"/>
          <w:spacing w:val="2"/>
          <w:sz w:val="28"/>
          <w:szCs w:val="28"/>
        </w:rPr>
        <w:t>Инвестиционный совет поселения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является коллегиально-совещательным органом, обеспечивающим взаимодействие администрации </w:t>
      </w:r>
      <w:r w:rsidR="00357C31">
        <w:rPr>
          <w:rFonts w:ascii="Times New Roman" w:hAnsi="Times New Roman"/>
          <w:spacing w:val="2"/>
          <w:sz w:val="28"/>
          <w:szCs w:val="28"/>
        </w:rPr>
        <w:t>Горькобалковского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сельского поселения Новопокровского района (далее - Администрация поселения),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организаций независимо от их организационно-правовой формы</w:t>
      </w:r>
      <w:r w:rsidR="00507AB2">
        <w:rPr>
          <w:rFonts w:ascii="Times New Roman" w:hAnsi="Times New Roman"/>
          <w:spacing w:val="2"/>
          <w:sz w:val="28"/>
          <w:szCs w:val="28"/>
        </w:rPr>
        <w:t>,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5F526C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1.2.Инвестиционный совет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в своей деятельности руководствуется </w:t>
      </w:r>
      <w:hyperlink r:id="rId9" w:history="1">
        <w:r w:rsidRPr="00FA6717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FA6717">
        <w:rPr>
          <w:rFonts w:ascii="Times New Roman" w:hAnsi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 </w:t>
      </w:r>
      <w:r>
        <w:rPr>
          <w:rFonts w:ascii="Times New Roman" w:hAnsi="Times New Roman"/>
          <w:spacing w:val="2"/>
          <w:sz w:val="28"/>
          <w:szCs w:val="28"/>
        </w:rPr>
        <w:t>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357C31">
        <w:rPr>
          <w:rFonts w:ascii="Times New Roman" w:hAnsi="Times New Roman"/>
          <w:spacing w:val="2"/>
          <w:sz w:val="28"/>
          <w:szCs w:val="28"/>
        </w:rPr>
        <w:t>Горькобалковского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поселения,  а также настоящим Положением.</w:t>
      </w:r>
    </w:p>
    <w:p w:rsidR="005F526C" w:rsidRPr="00FA6717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F526C" w:rsidRPr="00FA6717" w:rsidRDefault="005F526C" w:rsidP="00723B7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b/>
          <w:spacing w:val="2"/>
          <w:sz w:val="28"/>
          <w:szCs w:val="28"/>
        </w:rPr>
        <w:t>2. Задачи и функции Инвестиционного совета</w:t>
      </w:r>
      <w:r w:rsidR="00507AB2">
        <w:rPr>
          <w:rFonts w:ascii="Times New Roman" w:hAnsi="Times New Roman"/>
          <w:b/>
          <w:spacing w:val="2"/>
          <w:sz w:val="28"/>
          <w:szCs w:val="28"/>
        </w:rPr>
        <w:t xml:space="preserve"> поселения</w:t>
      </w:r>
    </w:p>
    <w:p w:rsidR="005F526C" w:rsidRPr="00FA6717" w:rsidRDefault="005F526C" w:rsidP="00224773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К основным задача</w:t>
      </w:r>
      <w:r>
        <w:rPr>
          <w:rFonts w:ascii="Times New Roman" w:hAnsi="Times New Roman"/>
          <w:spacing w:val="2"/>
          <w:sz w:val="28"/>
          <w:szCs w:val="28"/>
        </w:rPr>
        <w:t xml:space="preserve">м и функциям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относятся:</w:t>
      </w:r>
    </w:p>
    <w:p w:rsidR="005F526C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2.1.Организация взаимодействия Администрации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поселения.                                     </w:t>
      </w:r>
    </w:p>
    <w:p w:rsidR="005F526C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2.2.Определение приоритетных направлений и формирование стратегических целей по реализации инвестиционной политики.</w:t>
      </w:r>
    </w:p>
    <w:p w:rsidR="005F526C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2.3.Выполнение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</w:t>
      </w:r>
      <w:r>
        <w:rPr>
          <w:rFonts w:ascii="Times New Roman" w:hAnsi="Times New Roman"/>
          <w:spacing w:val="2"/>
          <w:sz w:val="28"/>
          <w:szCs w:val="28"/>
        </w:rPr>
        <w:t xml:space="preserve">».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По результатам экспертизы и конкурсного отбора издается распоряжение </w:t>
      </w:r>
      <w:r w:rsidR="00507AB2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о предоставлении статуса приоритетного инв</w:t>
      </w:r>
      <w:r>
        <w:rPr>
          <w:rFonts w:ascii="Times New Roman" w:hAnsi="Times New Roman"/>
          <w:spacing w:val="2"/>
          <w:sz w:val="28"/>
          <w:szCs w:val="28"/>
        </w:rPr>
        <w:t xml:space="preserve">естиционного проекта 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с указанием конкретных форм государственной поддержки.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lastRenderedPageBreak/>
        <w:t>2.4.Рассмотрение материалов о деятельности субъектов инвестиционной деятельности, реализующих инвестиционные проекты на территории поселения, с последующим вынесением решения о целесообразности продолжения реализации проектов.</w:t>
      </w:r>
    </w:p>
    <w:p w:rsidR="005F526C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2.5.Рассмотрение и принятие решений о целесообразности внесения на рассмотрение </w:t>
      </w:r>
      <w:r w:rsidR="00507AB2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 поселения проектов   программ   в части развития инвестиционной деятельности на территории поселения.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2.6</w:t>
      </w:r>
      <w:r w:rsidR="00C1523D">
        <w:rPr>
          <w:rFonts w:ascii="Times New Roman" w:hAnsi="Times New Roman"/>
          <w:spacing w:val="2"/>
          <w:sz w:val="28"/>
          <w:szCs w:val="28"/>
        </w:rPr>
        <w:t>.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                 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2.8</w:t>
      </w:r>
      <w:r w:rsidR="00C1523D">
        <w:rPr>
          <w:rFonts w:ascii="Times New Roman" w:hAnsi="Times New Roman"/>
          <w:spacing w:val="2"/>
          <w:sz w:val="28"/>
          <w:szCs w:val="28"/>
        </w:rPr>
        <w:t>.</w:t>
      </w:r>
      <w:r w:rsidRPr="00FA6717">
        <w:rPr>
          <w:rFonts w:ascii="Times New Roman" w:hAnsi="Times New Roman"/>
          <w:spacing w:val="2"/>
          <w:sz w:val="28"/>
          <w:szCs w:val="28"/>
        </w:rPr>
        <w:t>Принятие решений о переносе сроков оплаты платежей по соглашениям о реализации инвестиционных проектов. 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2.9 Принятие решений об изменении объема инвестиций, указанного в заявке на реализацию инвестиционного проекта. 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2.10.Принятие решений о наделении инвестиционного проекта статусом социального объекта.</w:t>
      </w:r>
    </w:p>
    <w:p w:rsidR="005F526C" w:rsidRPr="00FA6717" w:rsidRDefault="005F526C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 </w:t>
      </w:r>
    </w:p>
    <w:p w:rsidR="005F526C" w:rsidRPr="00A635B7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Полномочия Инвестиционного </w:t>
      </w: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поселения</w:t>
      </w:r>
    </w:p>
    <w:p w:rsidR="005F526C" w:rsidRPr="00FA6717" w:rsidRDefault="005F526C" w:rsidP="00A635B7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В рамках предоставленных полномочий Инвестиционный совет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имеет право:</w:t>
      </w:r>
    </w:p>
    <w:p w:rsidR="005F526C" w:rsidRPr="00FA6717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3.1.Запрашивать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</w:t>
      </w:r>
      <w:r>
        <w:rPr>
          <w:rFonts w:ascii="Times New Roman" w:hAnsi="Times New Roman"/>
          <w:spacing w:val="2"/>
          <w:sz w:val="28"/>
          <w:szCs w:val="28"/>
        </w:rPr>
        <w:t xml:space="preserve"> заседаниях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3.2.Направлять рекомендации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Администрации поселения по вопросам выполнения требований законодательства Российской Федерации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/>
          <w:spacing w:val="2"/>
          <w:sz w:val="28"/>
          <w:szCs w:val="28"/>
        </w:rPr>
        <w:t xml:space="preserve"> 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в сфере регулирования инвестиционной деятельности.</w:t>
      </w:r>
    </w:p>
    <w:p w:rsidR="005F526C" w:rsidRPr="00FA6717" w:rsidRDefault="005F526C" w:rsidP="00A635B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3.3.Приглашать на заседан</w:t>
      </w:r>
      <w:r>
        <w:rPr>
          <w:rFonts w:ascii="Times New Roman" w:hAnsi="Times New Roman"/>
          <w:spacing w:val="2"/>
          <w:sz w:val="28"/>
          <w:szCs w:val="28"/>
        </w:rPr>
        <w:t xml:space="preserve">ия Инвестиционного 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FA6717">
        <w:rPr>
          <w:rFonts w:ascii="Times New Roman" w:hAnsi="Times New Roman"/>
          <w:spacing w:val="2"/>
          <w:sz w:val="28"/>
          <w:szCs w:val="28"/>
        </w:rPr>
        <w:t>рганизации, потенциальных инвесторов и т.д.</w:t>
      </w:r>
    </w:p>
    <w:p w:rsidR="005F526C" w:rsidRPr="00A635B7" w:rsidRDefault="005F526C" w:rsidP="00F217E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4. Регламент деятельности Инвестиционного совета</w:t>
      </w:r>
    </w:p>
    <w:p w:rsidR="005F526C" w:rsidRPr="00FA6717" w:rsidRDefault="005F526C" w:rsidP="003B57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4.1.Пр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глава посе</w:t>
      </w:r>
      <w:r w:rsidR="00C1523D">
        <w:rPr>
          <w:rFonts w:ascii="Times New Roman" w:hAnsi="Times New Roman"/>
          <w:spacing w:val="2"/>
          <w:sz w:val="28"/>
          <w:szCs w:val="28"/>
        </w:rPr>
        <w:t>л</w:t>
      </w:r>
      <w:r w:rsidRPr="00FA6717">
        <w:rPr>
          <w:rFonts w:ascii="Times New Roman" w:hAnsi="Times New Roman"/>
          <w:spacing w:val="2"/>
          <w:sz w:val="28"/>
          <w:szCs w:val="28"/>
        </w:rPr>
        <w:t>ения. 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 является 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начальник отдела </w:t>
      </w:r>
      <w:r w:rsidR="00357C31">
        <w:rPr>
          <w:rFonts w:ascii="Times New Roman" w:hAnsi="Times New Roman"/>
          <w:spacing w:val="2"/>
          <w:sz w:val="28"/>
          <w:szCs w:val="28"/>
        </w:rPr>
        <w:t>главный бухгалтер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4.2.В случае </w:t>
      </w:r>
      <w:proofErr w:type="gramStart"/>
      <w:r w:rsidRPr="00FA6717">
        <w:rPr>
          <w:rFonts w:ascii="Times New Roman" w:hAnsi="Times New Roman"/>
          <w:spacing w:val="2"/>
          <w:sz w:val="28"/>
          <w:szCs w:val="28"/>
        </w:rPr>
        <w:t>отсутствия председателя</w:t>
      </w:r>
      <w:r>
        <w:rPr>
          <w:rFonts w:ascii="Times New Roman" w:hAnsi="Times New Roman"/>
          <w:spacing w:val="2"/>
          <w:sz w:val="28"/>
          <w:szCs w:val="28"/>
        </w:rPr>
        <w:t xml:space="preserve">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его функции</w:t>
      </w:r>
      <w:proofErr w:type="gramEnd"/>
      <w:r w:rsidRPr="00FA6717">
        <w:rPr>
          <w:rFonts w:ascii="Times New Roman" w:hAnsi="Times New Roman"/>
          <w:spacing w:val="2"/>
          <w:sz w:val="28"/>
          <w:szCs w:val="28"/>
        </w:rPr>
        <w:t xml:space="preserve"> исполняет  заместитель председателя Инвестиционного 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4.3.Инвестиционный совет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осуществляет свою деятельность в виде заседаний.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>4.Заседания Инвестиционного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проводятся по мере поступления заявок.  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lastRenderedPageBreak/>
        <w:t>4.5.Заседание считается правомочным для принятия решений при наличии не менее 2/3 списочного состава членов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.6.Решения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принимаются простым большинством голосов, оформляются документально и подписываются 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(в его отсутствие - 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совета, председательствующим </w:t>
      </w:r>
      <w:r>
        <w:rPr>
          <w:rFonts w:ascii="Times New Roman" w:hAnsi="Times New Roman"/>
          <w:spacing w:val="2"/>
          <w:sz w:val="28"/>
          <w:szCs w:val="28"/>
        </w:rPr>
        <w:t xml:space="preserve">на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 В случае равенства голосов решающий голос имеет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редседатель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(его заместитель, председательствующий н</w:t>
      </w:r>
      <w:r>
        <w:rPr>
          <w:rFonts w:ascii="Times New Roman" w:hAnsi="Times New Roman"/>
          <w:spacing w:val="2"/>
          <w:sz w:val="28"/>
          <w:szCs w:val="28"/>
        </w:rPr>
        <w:t xml:space="preserve">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4.7.Ответственным должностным лицом за подготовку материалов (заключений по инвестиционным проектам, решений) и проведени</w:t>
      </w:r>
      <w:r>
        <w:rPr>
          <w:rFonts w:ascii="Times New Roman" w:hAnsi="Times New Roman"/>
          <w:spacing w:val="2"/>
          <w:sz w:val="28"/>
          <w:szCs w:val="28"/>
        </w:rPr>
        <w:t xml:space="preserve">е заседаний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секретарь 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совета.</w:t>
      </w:r>
    </w:p>
    <w:p w:rsidR="005F526C" w:rsidRPr="00FA6717" w:rsidRDefault="005F526C" w:rsidP="003B57B1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4.8.Инвестиционный совет прекращает свою деятельность на основании постановления  </w:t>
      </w:r>
      <w:r w:rsidR="00C1523D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 поселения.</w:t>
      </w:r>
    </w:p>
    <w:p w:rsidR="005F526C" w:rsidRPr="00FA6717" w:rsidRDefault="005F526C" w:rsidP="003B57B1">
      <w:pPr>
        <w:shd w:val="clear" w:color="auto" w:fill="FFFFFF"/>
        <w:spacing w:line="288" w:lineRule="atLeast"/>
        <w:ind w:firstLine="720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357C31" w:rsidRDefault="00C1523D" w:rsidP="00C1523D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</w:t>
      </w:r>
    </w:p>
    <w:p w:rsidR="00C1523D" w:rsidRPr="000C7572" w:rsidRDefault="00357C31" w:rsidP="00C1523D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                                                                      </w:t>
      </w:r>
      <w:r w:rsidR="00C1523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523D"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 w:rsidR="00C1523D">
        <w:rPr>
          <w:rFonts w:ascii="Times New Roman" w:hAnsi="Times New Roman"/>
          <w:spacing w:val="-4"/>
          <w:sz w:val="28"/>
          <w:szCs w:val="28"/>
        </w:rPr>
        <w:t xml:space="preserve"> № 3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57C31">
        <w:rPr>
          <w:rFonts w:ascii="Times New Roman" w:hAnsi="Times New Roman"/>
          <w:sz w:val="28"/>
          <w:szCs w:val="28"/>
        </w:rPr>
        <w:t>Горькобалковского</w:t>
      </w:r>
      <w:r w:rsidRPr="000C7572">
        <w:rPr>
          <w:rFonts w:ascii="Times New Roman" w:hAnsi="Times New Roman"/>
          <w:sz w:val="28"/>
          <w:szCs w:val="28"/>
        </w:rPr>
        <w:t xml:space="preserve"> сельского 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5F526C" w:rsidRDefault="00C1523D" w:rsidP="00357C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 xml:space="preserve">от  </w:t>
      </w:r>
      <w:r w:rsidR="00357C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7377">
        <w:rPr>
          <w:rFonts w:ascii="Times New Roman" w:hAnsi="Times New Roman"/>
          <w:spacing w:val="-6"/>
          <w:sz w:val="28"/>
          <w:szCs w:val="28"/>
        </w:rPr>
        <w:t>02.11.2017</w:t>
      </w:r>
      <w:r w:rsidR="00357C31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0C7572">
        <w:rPr>
          <w:rFonts w:ascii="Times New Roman" w:hAnsi="Times New Roman"/>
          <w:sz w:val="28"/>
          <w:szCs w:val="28"/>
        </w:rPr>
        <w:t>№</w:t>
      </w:r>
      <w:r w:rsidR="00357C31">
        <w:rPr>
          <w:rFonts w:ascii="Times New Roman" w:hAnsi="Times New Roman"/>
          <w:sz w:val="28"/>
          <w:szCs w:val="28"/>
        </w:rPr>
        <w:t xml:space="preserve">  </w:t>
      </w:r>
      <w:r w:rsidR="00BC7377">
        <w:rPr>
          <w:rFonts w:ascii="Times New Roman" w:hAnsi="Times New Roman"/>
          <w:sz w:val="28"/>
          <w:szCs w:val="28"/>
        </w:rPr>
        <w:t>57</w:t>
      </w:r>
      <w:r w:rsidR="00357C31">
        <w:rPr>
          <w:rFonts w:ascii="Times New Roman" w:hAnsi="Times New Roman"/>
          <w:sz w:val="28"/>
          <w:szCs w:val="28"/>
        </w:rPr>
        <w:t xml:space="preserve">    </w:t>
      </w:r>
    </w:p>
    <w:p w:rsidR="00357C31" w:rsidRPr="00FA6717" w:rsidRDefault="00357C31" w:rsidP="00357C31">
      <w:pPr>
        <w:pStyle w:val="aa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C1523D" w:rsidRPr="00C1523D" w:rsidRDefault="00C1523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1523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Состав  Инвестиционного совета </w:t>
      </w:r>
    </w:p>
    <w:p w:rsidR="00C1523D" w:rsidRPr="00C1523D" w:rsidRDefault="00357C31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Горькобалковского</w:t>
      </w:r>
      <w:r w:rsidR="00C1523D" w:rsidRPr="00C1523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5F526C" w:rsidRPr="00C1523D" w:rsidRDefault="00C1523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C1523D">
        <w:rPr>
          <w:rFonts w:ascii="Times New Roman" w:hAnsi="Times New Roman"/>
          <w:b/>
          <w:sz w:val="28"/>
          <w:szCs w:val="28"/>
          <w:lang w:eastAsia="ru-RU"/>
        </w:rPr>
        <w:t xml:space="preserve">Новопокровского района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5F526C" w:rsidRPr="00FA6717" w:rsidTr="00DE23E8">
        <w:trPr>
          <w:trHeight w:val="15"/>
        </w:trPr>
        <w:tc>
          <w:tcPr>
            <w:tcW w:w="2957" w:type="dxa"/>
          </w:tcPr>
          <w:p w:rsidR="005F526C" w:rsidRPr="00FA6717" w:rsidRDefault="005F526C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F526C" w:rsidRPr="00FA6717" w:rsidRDefault="005F526C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357C31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Коротков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357C31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357C31">
              <w:rPr>
                <w:rFonts w:ascii="Times New Roman" w:hAnsi="Times New Roman"/>
                <w:sz w:val="28"/>
              </w:rPr>
              <w:t>Горькобалковского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,  председатель Инвестиционного совета 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357C31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Л.И. Терехова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357C31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</w:t>
            </w:r>
            <w:r w:rsidR="00357C31">
              <w:rPr>
                <w:rFonts w:ascii="Times New Roman" w:hAnsi="Times New Roman"/>
                <w:sz w:val="28"/>
              </w:rPr>
              <w:t>главный бухгалтер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 w:rsidR="00357C31">
              <w:rPr>
                <w:rFonts w:ascii="Times New Roman" w:hAnsi="Times New Roman"/>
                <w:sz w:val="28"/>
              </w:rPr>
              <w:t>Горькобалковского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, заместитель председателя Инвестиционного</w:t>
            </w:r>
            <w:r w:rsidR="005F5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совета 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ED1030" w:rsidP="00C1523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Рыбалко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ED1030" w:rsidP="00ED1030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по общим вопросам и работе с депутатами</w:t>
            </w:r>
            <w:r w:rsidR="00C1523D"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 xml:space="preserve">Горькобалковского </w:t>
            </w:r>
            <w:r w:rsidR="00C1523D">
              <w:rPr>
                <w:rFonts w:ascii="Times New Roman" w:hAnsi="Times New Roman"/>
                <w:sz w:val="28"/>
              </w:rPr>
              <w:t>сельского поселения</w:t>
            </w:r>
            <w:r w:rsidR="005F526C">
              <w:rPr>
                <w:rFonts w:ascii="Times New Roman" w:hAnsi="Times New Roman"/>
                <w:sz w:val="28"/>
                <w:szCs w:val="28"/>
              </w:rPr>
              <w:t xml:space="preserve">, секретарь  Инвестиционного 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 xml:space="preserve"> совета </w:t>
            </w:r>
          </w:p>
        </w:tc>
      </w:tr>
      <w:tr w:rsidR="005F526C" w:rsidRPr="00FA6717" w:rsidTr="00DE23E8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Инвестиционного </w:t>
            </w:r>
            <w:r w:rsidRPr="00FA6717">
              <w:rPr>
                <w:rFonts w:ascii="Times New Roman" w:hAnsi="Times New Roman"/>
                <w:b/>
                <w:bCs/>
                <w:sz w:val="28"/>
                <w:szCs w:val="28"/>
              </w:rPr>
              <w:t>совета: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ED1030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Артев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ED1030" w:rsidP="00ED1030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по работе с КФХ и земельным вопросам</w:t>
            </w:r>
            <w:r w:rsidR="00C16CB7"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 xml:space="preserve">Горькобалковского </w:t>
            </w:r>
            <w:r w:rsidR="00C16CB7"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01449E" w:rsidRDefault="0001449E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449E">
              <w:rPr>
                <w:rFonts w:ascii="Times New Roman" w:hAnsi="Times New Roman"/>
                <w:sz w:val="28"/>
                <w:szCs w:val="28"/>
              </w:rPr>
              <w:t>Л.Ф. Платонова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ED1030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С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 w:rsidR="00ED1030">
              <w:rPr>
                <w:rFonts w:ascii="Times New Roman" w:hAnsi="Times New Roman"/>
                <w:sz w:val="28"/>
                <w:szCs w:val="28"/>
              </w:rPr>
              <w:t>Горькобалковского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01449E" w:rsidRDefault="0001449E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449E">
              <w:rPr>
                <w:rFonts w:ascii="Times New Roman" w:hAnsi="Times New Roman"/>
                <w:sz w:val="28"/>
                <w:szCs w:val="28"/>
              </w:rPr>
              <w:t>О.А. Дудий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ED1030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С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 w:rsidR="00ED1030">
              <w:rPr>
                <w:rFonts w:ascii="Times New Roman" w:hAnsi="Times New Roman"/>
                <w:sz w:val="28"/>
                <w:szCs w:val="28"/>
              </w:rPr>
              <w:t>Горькобалковского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F526C" w:rsidRPr="00FA6717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5F526C" w:rsidRPr="00FA6717" w:rsidSect="0055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5259"/>
    <w:rsid w:val="0001449E"/>
    <w:rsid w:val="00031E30"/>
    <w:rsid w:val="00042C78"/>
    <w:rsid w:val="000C7572"/>
    <w:rsid w:val="000F2445"/>
    <w:rsid w:val="00110F00"/>
    <w:rsid w:val="001B0D1D"/>
    <w:rsid w:val="001B4BC0"/>
    <w:rsid w:val="00215403"/>
    <w:rsid w:val="00224773"/>
    <w:rsid w:val="002C7345"/>
    <w:rsid w:val="002D3CC1"/>
    <w:rsid w:val="00357C31"/>
    <w:rsid w:val="00371D69"/>
    <w:rsid w:val="0039534D"/>
    <w:rsid w:val="003B57B1"/>
    <w:rsid w:val="003B654B"/>
    <w:rsid w:val="003F388B"/>
    <w:rsid w:val="00420DA1"/>
    <w:rsid w:val="00465259"/>
    <w:rsid w:val="004C1869"/>
    <w:rsid w:val="004E6EE4"/>
    <w:rsid w:val="00507AB2"/>
    <w:rsid w:val="00534101"/>
    <w:rsid w:val="00556518"/>
    <w:rsid w:val="005F526C"/>
    <w:rsid w:val="0062604E"/>
    <w:rsid w:val="00634FD3"/>
    <w:rsid w:val="00647756"/>
    <w:rsid w:val="00670706"/>
    <w:rsid w:val="006750E0"/>
    <w:rsid w:val="006905F9"/>
    <w:rsid w:val="00723B72"/>
    <w:rsid w:val="00725766"/>
    <w:rsid w:val="00770089"/>
    <w:rsid w:val="007D2503"/>
    <w:rsid w:val="007D45FA"/>
    <w:rsid w:val="0082319A"/>
    <w:rsid w:val="008421DB"/>
    <w:rsid w:val="00890BE4"/>
    <w:rsid w:val="008A366A"/>
    <w:rsid w:val="008E1A0A"/>
    <w:rsid w:val="00917EFD"/>
    <w:rsid w:val="00922CCB"/>
    <w:rsid w:val="00977CCB"/>
    <w:rsid w:val="009A0936"/>
    <w:rsid w:val="009A62CA"/>
    <w:rsid w:val="00A25036"/>
    <w:rsid w:val="00A635B7"/>
    <w:rsid w:val="00A96072"/>
    <w:rsid w:val="00AD6874"/>
    <w:rsid w:val="00AE5ABD"/>
    <w:rsid w:val="00AE5B1C"/>
    <w:rsid w:val="00BA4525"/>
    <w:rsid w:val="00BC7377"/>
    <w:rsid w:val="00BD6EA0"/>
    <w:rsid w:val="00C0421B"/>
    <w:rsid w:val="00C1523D"/>
    <w:rsid w:val="00C16CB7"/>
    <w:rsid w:val="00CE4213"/>
    <w:rsid w:val="00D01155"/>
    <w:rsid w:val="00D2724F"/>
    <w:rsid w:val="00D64D97"/>
    <w:rsid w:val="00D93326"/>
    <w:rsid w:val="00DD2CB5"/>
    <w:rsid w:val="00DE23E8"/>
    <w:rsid w:val="00DE7149"/>
    <w:rsid w:val="00DF1E0C"/>
    <w:rsid w:val="00E1078D"/>
    <w:rsid w:val="00E116AF"/>
    <w:rsid w:val="00EC3F56"/>
    <w:rsid w:val="00ED1030"/>
    <w:rsid w:val="00F217E2"/>
    <w:rsid w:val="00F64C4D"/>
    <w:rsid w:val="00FA6717"/>
    <w:rsid w:val="00FB2D22"/>
    <w:rsid w:val="00FB4D7B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E71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DE7149"/>
    <w:rPr>
      <w:rFonts w:cs="Times New Roman"/>
    </w:rPr>
  </w:style>
  <w:style w:type="paragraph" w:styleId="a3">
    <w:name w:val="Normal (Web)"/>
    <w:basedOn w:val="a"/>
    <w:uiPriority w:val="99"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E71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Title"/>
    <w:basedOn w:val="a"/>
    <w:link w:val="a9"/>
    <w:qFormat/>
    <w:locked/>
    <w:rsid w:val="00977CCB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977CCB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a">
    <w:name w:val="No Spacing"/>
    <w:uiPriority w:val="1"/>
    <w:qFormat/>
    <w:rsid w:val="000C75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008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1A6B1B2288AE9EC8BB9087748E06099AF12EBDE70h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A07CC8790B7B0ED0E1FAE02084407A4E7359A566ABB1B2288AE9EC8B7Bh9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 НОВОПОКРОВСКОГО РАЙОНА</vt:lpstr>
    </vt:vector>
  </TitlesOfParts>
  <Company>Grizli777</Company>
  <LinksUpToDate>false</LinksUpToDate>
  <CharactersWithSpaces>27105</CharactersWithSpaces>
  <SharedDoc>false</SharedDoc>
  <HLinks>
    <vt:vector size="30" baseType="variant"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consultantplus://offline/ref=C6A07CC8790B7B0ED0E1FAE02084407A4E7359A561A6B1B2288AE9EC8BB9087748E06099AF12EBDE70h1X</vt:lpwstr>
      </vt:variant>
      <vt:variant>
        <vt:lpwstr/>
      </vt:variant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consultantplus://offline/ref=C6A07CC8790B7B0ED0E1FAE02084407A4E7359A566ABB1B2288AE9EC8B7Bh9X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consultantplus://offline/ref=C6A07CC8790B7B0ED0E1FAE02084407A4E7359A566ABB1B2288AE9EC8B7Bh9X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consultantplus://offline/ref=C6A07CC8790B7B0ED0E1FAE02084407A4E7359A566ABB1B2288AE9EC8B7Bh9X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 НОВОПОКРОВСКОГО РАЙОНА</dc:title>
  <dc:subject/>
  <dc:creator>1</dc:creator>
  <cp:keywords/>
  <dc:description/>
  <cp:lastModifiedBy>1</cp:lastModifiedBy>
  <cp:revision>2</cp:revision>
  <cp:lastPrinted>2016-05-18T11:54:00Z</cp:lastPrinted>
  <dcterms:created xsi:type="dcterms:W3CDTF">2018-03-13T17:02:00Z</dcterms:created>
  <dcterms:modified xsi:type="dcterms:W3CDTF">2018-03-13T17:02:00Z</dcterms:modified>
</cp:coreProperties>
</file>